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1D" w:rsidRDefault="008E4B1D" w:rsidP="008E4B1D">
      <w:p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8E4B1D">
        <w:rPr>
          <w:rFonts w:ascii="Times New Roman" w:hAnsi="Times New Roman" w:cs="Times New Roman"/>
          <w:b/>
          <w:bCs/>
          <w:iCs/>
          <w:sz w:val="32"/>
          <w:szCs w:val="32"/>
        </w:rPr>
        <w:t>Воспитатель:</w:t>
      </w:r>
      <w:r w:rsidR="00BD1E55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Книга Яна Леопольдовича </w:t>
      </w:r>
      <w:proofErr w:type="spellStart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>Ларри</w:t>
      </w:r>
      <w:proofErr w:type="spellEnd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 «Необыкновенные приключения </w:t>
      </w:r>
      <w:proofErr w:type="spellStart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>Карика</w:t>
      </w:r>
      <w:proofErr w:type="spellEnd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 и Вали» - одна из самых увлекательных книг о н</w:t>
      </w:r>
      <w:r>
        <w:rPr>
          <w:rFonts w:ascii="Times New Roman" w:hAnsi="Times New Roman" w:cs="Times New Roman"/>
          <w:bCs/>
          <w:iCs/>
          <w:sz w:val="32"/>
          <w:szCs w:val="32"/>
        </w:rPr>
        <w:t>асекомых. Больше всего на нашей</w:t>
      </w:r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 планете Земля именно насе</w:t>
      </w:r>
      <w:r>
        <w:rPr>
          <w:rFonts w:ascii="Times New Roman" w:hAnsi="Times New Roman" w:cs="Times New Roman"/>
          <w:bCs/>
          <w:iCs/>
          <w:sz w:val="32"/>
          <w:szCs w:val="32"/>
        </w:rPr>
        <w:t>комых. Необозримое разнообразие</w:t>
      </w:r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 этих маленьких суще</w:t>
      </w:r>
      <w:proofErr w:type="gramStart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>ств вс</w:t>
      </w:r>
      <w:proofErr w:type="gramEnd"/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егда привлекало внимание пытливого человеческого ума. Это огромное поле для новых открытий! Ведь многое здесь еще не изучено. Этот «мир под микроскопом» еще ждет 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любознательного исследователя! </w:t>
      </w:r>
    </w:p>
    <w:p w:rsidR="00F112FA" w:rsidRPr="008E4B1D" w:rsidRDefault="008E4B1D" w:rsidP="008E4B1D">
      <w:pPr>
        <w:spacing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8E4B1D">
        <w:rPr>
          <w:rFonts w:ascii="Times New Roman" w:hAnsi="Times New Roman" w:cs="Times New Roman"/>
          <w:b/>
          <w:bCs/>
          <w:iCs/>
          <w:sz w:val="32"/>
          <w:szCs w:val="32"/>
        </w:rPr>
        <w:t>Воспитатель:</w:t>
      </w:r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 Однако нельзя забывать, что такие исследования проводятся не над пойманным и засушенным насекомым. Надо просто внимательно наблю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дать этот мир, относясь к нему, </w:t>
      </w:r>
      <w:r w:rsidR="00F112FA" w:rsidRPr="008E4B1D">
        <w:rPr>
          <w:rFonts w:ascii="Times New Roman" w:hAnsi="Times New Roman" w:cs="Times New Roman"/>
          <w:bCs/>
          <w:iCs/>
          <w:sz w:val="32"/>
          <w:szCs w:val="32"/>
        </w:rPr>
        <w:t xml:space="preserve">как ко всему живому, с добром и пониманием важности жизни даже самого маленького жучка. </w:t>
      </w:r>
    </w:p>
    <w:p w:rsidR="00F112FA" w:rsidRPr="008E4B1D" w:rsidRDefault="008E4B1D" w:rsidP="008E4B1D">
      <w:pPr>
        <w:jc w:val="both"/>
        <w:rPr>
          <w:rFonts w:ascii="Times New Roman" w:hAnsi="Times New Roman" w:cs="Times New Roman"/>
          <w:sz w:val="32"/>
          <w:szCs w:val="32"/>
        </w:rPr>
      </w:pPr>
      <w:r w:rsidRPr="008E4B1D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BD1E5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112FA" w:rsidRPr="008E4B1D">
        <w:rPr>
          <w:rFonts w:ascii="Times New Roman" w:hAnsi="Times New Roman" w:cs="Times New Roman"/>
          <w:sz w:val="32"/>
          <w:szCs w:val="32"/>
        </w:rPr>
        <w:t>Карик</w:t>
      </w:r>
      <w:proofErr w:type="spellEnd"/>
      <w:r w:rsidR="00F112FA" w:rsidRPr="008E4B1D">
        <w:rPr>
          <w:rFonts w:ascii="Times New Roman" w:hAnsi="Times New Roman" w:cs="Times New Roman"/>
          <w:sz w:val="32"/>
          <w:szCs w:val="32"/>
        </w:rPr>
        <w:t xml:space="preserve"> и Валя - брат и сестра. Валя обладает легкомысленностью и плаксивым характером. </w:t>
      </w:r>
      <w:proofErr w:type="spellStart"/>
      <w:r w:rsidR="00F112FA" w:rsidRPr="008E4B1D">
        <w:rPr>
          <w:rFonts w:ascii="Times New Roman" w:hAnsi="Times New Roman" w:cs="Times New Roman"/>
          <w:sz w:val="32"/>
          <w:szCs w:val="32"/>
        </w:rPr>
        <w:t>Карик</w:t>
      </w:r>
      <w:proofErr w:type="spellEnd"/>
      <w:r w:rsidR="00F112FA" w:rsidRPr="008E4B1D">
        <w:rPr>
          <w:rFonts w:ascii="Times New Roman" w:hAnsi="Times New Roman" w:cs="Times New Roman"/>
          <w:sz w:val="32"/>
          <w:szCs w:val="32"/>
        </w:rPr>
        <w:t xml:space="preserve"> обладает </w:t>
      </w:r>
      <w:hyperlink r:id="rId4" w:tgtFrame="_parent" w:tooltip="Юмор" w:history="1">
        <w:r w:rsidR="00F112FA" w:rsidRPr="008E4B1D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юмором</w:t>
        </w:r>
      </w:hyperlink>
      <w:r w:rsidR="00F112FA" w:rsidRPr="008E4B1D">
        <w:rPr>
          <w:rFonts w:ascii="Times New Roman" w:hAnsi="Times New Roman" w:cs="Times New Roman"/>
          <w:sz w:val="32"/>
          <w:szCs w:val="32"/>
        </w:rPr>
        <w:t xml:space="preserve"> и смелостью. Однажды они выпивают </w:t>
      </w:r>
      <w:hyperlink r:id="rId5" w:tgtFrame="_parent" w:tooltip="Эликсир (лекарственная форма)" w:history="1">
        <w:r w:rsidR="00F112FA" w:rsidRPr="008E4B1D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эликсир</w:t>
        </w:r>
      </w:hyperlink>
      <w:r w:rsidR="00F112FA" w:rsidRPr="008E4B1D">
        <w:rPr>
          <w:rFonts w:ascii="Times New Roman" w:hAnsi="Times New Roman" w:cs="Times New Roman"/>
          <w:sz w:val="32"/>
          <w:szCs w:val="32"/>
        </w:rPr>
        <w:t xml:space="preserve">, не дождавшись </w:t>
      </w:r>
      <w:hyperlink r:id="rId6" w:tgtFrame="_parent" w:tooltip="Профессор" w:history="1">
        <w:r w:rsidR="00F112FA" w:rsidRPr="008E4B1D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</w:rPr>
          <w:t>профессора</w:t>
        </w:r>
      </w:hyperlink>
      <w:r w:rsidR="00F112FA" w:rsidRPr="008E4B1D">
        <w:rPr>
          <w:rFonts w:ascii="Times New Roman" w:hAnsi="Times New Roman" w:cs="Times New Roman"/>
          <w:sz w:val="32"/>
          <w:szCs w:val="32"/>
        </w:rPr>
        <w:t xml:space="preserve"> Ивана </w:t>
      </w:r>
      <w:proofErr w:type="spellStart"/>
      <w:r w:rsidR="00F112FA" w:rsidRPr="008E4B1D">
        <w:rPr>
          <w:rFonts w:ascii="Times New Roman" w:hAnsi="Times New Roman" w:cs="Times New Roman"/>
          <w:sz w:val="32"/>
          <w:szCs w:val="32"/>
        </w:rPr>
        <w:t>Гермогеновича</w:t>
      </w:r>
      <w:proofErr w:type="spellEnd"/>
      <w:r w:rsidR="00F112FA" w:rsidRPr="008E4B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112FA" w:rsidRPr="008E4B1D">
        <w:rPr>
          <w:rFonts w:ascii="Times New Roman" w:hAnsi="Times New Roman" w:cs="Times New Roman"/>
          <w:sz w:val="32"/>
          <w:szCs w:val="32"/>
        </w:rPr>
        <w:t>Енотова</w:t>
      </w:r>
      <w:proofErr w:type="spellEnd"/>
      <w:r w:rsidR="00F112FA" w:rsidRPr="008E4B1D">
        <w:rPr>
          <w:rFonts w:ascii="Times New Roman" w:hAnsi="Times New Roman" w:cs="Times New Roman"/>
          <w:sz w:val="32"/>
          <w:szCs w:val="32"/>
        </w:rPr>
        <w:t>, который хотел его протестировать.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b/>
          <w:color w:val="0D0D0D" w:themeColor="text1" w:themeTint="F2"/>
          <w:sz w:val="32"/>
          <w:szCs w:val="32"/>
        </w:rPr>
      </w:pPr>
      <w:r w:rsidRPr="008E4B1D">
        <w:rPr>
          <w:b/>
          <w:color w:val="0D0D0D" w:themeColor="text1" w:themeTint="F2"/>
          <w:sz w:val="32"/>
          <w:szCs w:val="32"/>
        </w:rPr>
        <w:t>За столом сидит Профессор, за микроскопом, проводит опыты.</w:t>
      </w:r>
    </w:p>
    <w:p w:rsid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8E4B1D">
        <w:rPr>
          <w:b/>
          <w:color w:val="0D0D0D" w:themeColor="text1" w:themeTint="F2"/>
          <w:sz w:val="32"/>
          <w:szCs w:val="32"/>
        </w:rPr>
        <w:t>Профессор:</w:t>
      </w:r>
      <w:r w:rsidRPr="008E4B1D">
        <w:rPr>
          <w:color w:val="0D0D0D" w:themeColor="text1" w:themeTint="F2"/>
          <w:sz w:val="32"/>
          <w:szCs w:val="32"/>
        </w:rPr>
        <w:t xml:space="preserve"> Гениально! Я изобрел уменьшительный порошок, теперь я смогу стать частью мира насекомых. Добавлю его в стакан с водой, выпью и стану размером с букашку.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8E4B1D">
        <w:rPr>
          <w:color w:val="0D0D0D" w:themeColor="text1" w:themeTint="F2"/>
          <w:sz w:val="32"/>
          <w:szCs w:val="32"/>
        </w:rPr>
        <w:t>В этот момент, он видит </w:t>
      </w:r>
      <w:r w:rsidRPr="008E4B1D">
        <w:rPr>
          <w:rStyle w:val="a4"/>
          <w:b/>
          <w:bCs/>
          <w:color w:val="0D0D0D" w:themeColor="text1" w:themeTint="F2"/>
          <w:sz w:val="32"/>
          <w:szCs w:val="32"/>
        </w:rPr>
        <w:t>«пролетающую»</w:t>
      </w:r>
      <w:r w:rsidRPr="008E4B1D">
        <w:rPr>
          <w:color w:val="0D0D0D" w:themeColor="text1" w:themeTint="F2"/>
          <w:sz w:val="32"/>
          <w:szCs w:val="32"/>
        </w:rPr>
        <w:t> бабочку.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8E4B1D">
        <w:rPr>
          <w:b/>
          <w:color w:val="0D0D0D" w:themeColor="text1" w:themeTint="F2"/>
          <w:sz w:val="32"/>
          <w:szCs w:val="32"/>
        </w:rPr>
        <w:t>Профессор:</w:t>
      </w:r>
      <w:r w:rsidRPr="008E4B1D">
        <w:rPr>
          <w:color w:val="0D0D0D" w:themeColor="text1" w:themeTint="F2"/>
          <w:sz w:val="32"/>
          <w:szCs w:val="32"/>
        </w:rPr>
        <w:t xml:space="preserve"> О, это же редчайший экземпляр, я должен ее рассмотреть!</w:t>
      </w:r>
      <w:r w:rsidR="008E4B1D">
        <w:rPr>
          <w:color w:val="0D0D0D" w:themeColor="text1" w:themeTint="F2"/>
          <w:sz w:val="32"/>
          <w:szCs w:val="32"/>
        </w:rPr>
        <w:t xml:space="preserve">    (</w:t>
      </w:r>
      <w:r w:rsidRPr="008E4B1D">
        <w:rPr>
          <w:color w:val="0D0D0D" w:themeColor="text1" w:themeTint="F2"/>
          <w:sz w:val="32"/>
          <w:szCs w:val="32"/>
        </w:rPr>
        <w:t>Берет лупу и убегает.</w:t>
      </w:r>
      <w:r w:rsidR="008E4B1D">
        <w:rPr>
          <w:color w:val="0D0D0D" w:themeColor="text1" w:themeTint="F2"/>
          <w:sz w:val="32"/>
          <w:szCs w:val="32"/>
        </w:rPr>
        <w:t>)</w:t>
      </w:r>
    </w:p>
    <w:p w:rsidR="00BA216E" w:rsidRPr="008E4B1D" w:rsidRDefault="008E4B1D" w:rsidP="00BA216E">
      <w:pPr>
        <w:pStyle w:val="a3"/>
        <w:shd w:val="clear" w:color="auto" w:fill="FFFFFF"/>
        <w:jc w:val="both"/>
        <w:rPr>
          <w:b/>
          <w:color w:val="0D0D0D" w:themeColor="text1" w:themeTint="F2"/>
          <w:sz w:val="32"/>
          <w:szCs w:val="32"/>
        </w:rPr>
      </w:pPr>
      <w:r>
        <w:rPr>
          <w:b/>
          <w:color w:val="0D0D0D" w:themeColor="text1" w:themeTint="F2"/>
          <w:sz w:val="32"/>
          <w:szCs w:val="32"/>
        </w:rPr>
        <w:t xml:space="preserve">Входят  </w:t>
      </w:r>
      <w:proofErr w:type="spellStart"/>
      <w:r>
        <w:rPr>
          <w:b/>
          <w:color w:val="0D0D0D" w:themeColor="text1" w:themeTint="F2"/>
          <w:sz w:val="32"/>
          <w:szCs w:val="32"/>
        </w:rPr>
        <w:t>К</w:t>
      </w:r>
      <w:r w:rsidR="00BA216E" w:rsidRPr="008E4B1D">
        <w:rPr>
          <w:b/>
          <w:color w:val="0D0D0D" w:themeColor="text1" w:themeTint="F2"/>
          <w:sz w:val="32"/>
          <w:szCs w:val="32"/>
        </w:rPr>
        <w:t>арик</w:t>
      </w:r>
      <w:proofErr w:type="spellEnd"/>
      <w:r w:rsidR="00BA216E" w:rsidRPr="008E4B1D">
        <w:rPr>
          <w:b/>
          <w:color w:val="0D0D0D" w:themeColor="text1" w:themeTint="F2"/>
          <w:sz w:val="32"/>
          <w:szCs w:val="32"/>
        </w:rPr>
        <w:t xml:space="preserve"> и Валя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8E4B1D">
        <w:rPr>
          <w:b/>
          <w:color w:val="0D0D0D" w:themeColor="text1" w:themeTint="F2"/>
          <w:sz w:val="32"/>
          <w:szCs w:val="32"/>
        </w:rPr>
        <w:t>Валя:</w:t>
      </w:r>
      <w:r w:rsidRPr="008E4B1D">
        <w:rPr>
          <w:color w:val="0D0D0D" w:themeColor="text1" w:themeTint="F2"/>
          <w:sz w:val="32"/>
          <w:szCs w:val="32"/>
        </w:rPr>
        <w:t xml:space="preserve"> Ой, а здесь никого и нет.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8E4B1D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8E4B1D">
        <w:rPr>
          <w:b/>
          <w:color w:val="0D0D0D" w:themeColor="text1" w:themeTint="F2"/>
          <w:sz w:val="32"/>
          <w:szCs w:val="32"/>
        </w:rPr>
        <w:t>:</w:t>
      </w:r>
      <w:r w:rsidRPr="008E4B1D">
        <w:rPr>
          <w:color w:val="0D0D0D" w:themeColor="text1" w:themeTint="F2"/>
          <w:sz w:val="32"/>
          <w:szCs w:val="32"/>
        </w:rPr>
        <w:t xml:space="preserve"> Наверно, Иван </w:t>
      </w:r>
      <w:proofErr w:type="spellStart"/>
      <w:r w:rsidRPr="008E4B1D">
        <w:rPr>
          <w:color w:val="0D0D0D" w:themeColor="text1" w:themeTint="F2"/>
          <w:sz w:val="32"/>
          <w:szCs w:val="32"/>
        </w:rPr>
        <w:t>Гермогенович</w:t>
      </w:r>
      <w:proofErr w:type="spellEnd"/>
      <w:r w:rsidRPr="008E4B1D">
        <w:rPr>
          <w:color w:val="0D0D0D" w:themeColor="text1" w:themeTint="F2"/>
          <w:sz w:val="32"/>
          <w:szCs w:val="32"/>
        </w:rPr>
        <w:t xml:space="preserve"> куда-то вышел. Давай подождем.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b/>
          <w:color w:val="0D0D0D" w:themeColor="text1" w:themeTint="F2"/>
          <w:sz w:val="32"/>
          <w:szCs w:val="32"/>
        </w:rPr>
      </w:pPr>
      <w:proofErr w:type="spellStart"/>
      <w:r w:rsidRPr="008E4B1D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8E4B1D">
        <w:rPr>
          <w:b/>
          <w:color w:val="0D0D0D" w:themeColor="text1" w:themeTint="F2"/>
          <w:sz w:val="32"/>
          <w:szCs w:val="32"/>
        </w:rPr>
        <w:t xml:space="preserve"> идет к микроскопу и начинает в него </w:t>
      </w:r>
      <w:proofErr w:type="spellStart"/>
      <w:r w:rsidRPr="008E4B1D">
        <w:rPr>
          <w:b/>
          <w:color w:val="0D0D0D" w:themeColor="text1" w:themeTint="F2"/>
          <w:sz w:val="32"/>
          <w:szCs w:val="32"/>
        </w:rPr>
        <w:t>смотреть</w:t>
      </w:r>
      <w:proofErr w:type="gramStart"/>
      <w:r w:rsidRPr="008E4B1D">
        <w:rPr>
          <w:b/>
          <w:color w:val="0D0D0D" w:themeColor="text1" w:themeTint="F2"/>
          <w:sz w:val="32"/>
          <w:szCs w:val="32"/>
        </w:rPr>
        <w:t>.В</w:t>
      </w:r>
      <w:proofErr w:type="gramEnd"/>
      <w:r w:rsidRPr="008E4B1D">
        <w:rPr>
          <w:b/>
          <w:color w:val="0D0D0D" w:themeColor="text1" w:themeTint="F2"/>
          <w:sz w:val="32"/>
          <w:szCs w:val="32"/>
        </w:rPr>
        <w:t>аля</w:t>
      </w:r>
      <w:proofErr w:type="spellEnd"/>
      <w:r w:rsidRPr="008E4B1D">
        <w:rPr>
          <w:b/>
          <w:color w:val="0D0D0D" w:themeColor="text1" w:themeTint="F2"/>
          <w:sz w:val="32"/>
          <w:szCs w:val="32"/>
        </w:rPr>
        <w:t xml:space="preserve"> ходит все рассматривает.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8E4B1D">
        <w:rPr>
          <w:b/>
          <w:color w:val="0D0D0D" w:themeColor="text1" w:themeTint="F2"/>
          <w:sz w:val="32"/>
          <w:szCs w:val="32"/>
        </w:rPr>
        <w:lastRenderedPageBreak/>
        <w:t>Валя:</w:t>
      </w:r>
      <w:r w:rsidRPr="008E4B1D">
        <w:rPr>
          <w:color w:val="0D0D0D" w:themeColor="text1" w:themeTint="F2"/>
          <w:sz w:val="32"/>
          <w:szCs w:val="32"/>
        </w:rPr>
        <w:t xml:space="preserve"> </w:t>
      </w:r>
      <w:proofErr w:type="spellStart"/>
      <w:r w:rsidRPr="008E4B1D">
        <w:rPr>
          <w:color w:val="0D0D0D" w:themeColor="text1" w:themeTint="F2"/>
          <w:sz w:val="32"/>
          <w:szCs w:val="32"/>
        </w:rPr>
        <w:t>Карик</w:t>
      </w:r>
      <w:proofErr w:type="spellEnd"/>
      <w:r w:rsidRPr="008E4B1D">
        <w:rPr>
          <w:color w:val="0D0D0D" w:themeColor="text1" w:themeTint="F2"/>
          <w:sz w:val="32"/>
          <w:szCs w:val="32"/>
        </w:rPr>
        <w:t>, посмотри, какая красивая бутылочка.</w:t>
      </w:r>
      <w:r w:rsidR="008E4B1D">
        <w:rPr>
          <w:color w:val="0D0D0D" w:themeColor="text1" w:themeTint="F2"/>
          <w:sz w:val="32"/>
          <w:szCs w:val="32"/>
        </w:rPr>
        <w:t xml:space="preserve"> (Берет ее в руки и нюхает)  </w:t>
      </w:r>
      <w:r w:rsidRPr="008E4B1D">
        <w:rPr>
          <w:color w:val="0D0D0D" w:themeColor="text1" w:themeTint="F2"/>
          <w:sz w:val="32"/>
          <w:szCs w:val="32"/>
        </w:rPr>
        <w:t>А как вкусно пахнет!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 xml:space="preserve">: </w:t>
      </w:r>
      <w:r w:rsidR="00990686">
        <w:rPr>
          <w:b/>
          <w:color w:val="0D0D0D" w:themeColor="text1" w:themeTint="F2"/>
          <w:sz w:val="32"/>
          <w:szCs w:val="32"/>
        </w:rPr>
        <w:t>(</w:t>
      </w:r>
      <w:r w:rsidRPr="008E4B1D">
        <w:rPr>
          <w:color w:val="0D0D0D" w:themeColor="text1" w:themeTint="F2"/>
          <w:sz w:val="32"/>
          <w:szCs w:val="32"/>
        </w:rPr>
        <w:t>Не отрываясь от микроскопа.</w:t>
      </w:r>
      <w:r w:rsidR="00990686">
        <w:rPr>
          <w:color w:val="0D0D0D" w:themeColor="text1" w:themeTint="F2"/>
          <w:sz w:val="32"/>
          <w:szCs w:val="32"/>
        </w:rPr>
        <w:t xml:space="preserve">) </w:t>
      </w:r>
      <w:r w:rsidRPr="008E4B1D">
        <w:rPr>
          <w:color w:val="0D0D0D" w:themeColor="text1" w:themeTint="F2"/>
          <w:sz w:val="32"/>
          <w:szCs w:val="32"/>
        </w:rPr>
        <w:t>Валя! Ты здесь ничего не трогай!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90686">
        <w:rPr>
          <w:b/>
          <w:color w:val="0D0D0D" w:themeColor="text1" w:themeTint="F2"/>
          <w:sz w:val="32"/>
          <w:szCs w:val="32"/>
        </w:rPr>
        <w:t>Валя:</w:t>
      </w:r>
      <w:r w:rsidRPr="008E4B1D">
        <w:rPr>
          <w:color w:val="0D0D0D" w:themeColor="text1" w:themeTint="F2"/>
          <w:sz w:val="32"/>
          <w:szCs w:val="32"/>
        </w:rPr>
        <w:t xml:space="preserve"> А я и не трогаю. Только вот чуть-чуть попробую.</w:t>
      </w:r>
      <w:r w:rsidR="00990686">
        <w:rPr>
          <w:color w:val="0D0D0D" w:themeColor="text1" w:themeTint="F2"/>
          <w:sz w:val="32"/>
          <w:szCs w:val="32"/>
        </w:rPr>
        <w:t xml:space="preserve"> (</w:t>
      </w:r>
      <w:r w:rsidRPr="008E4B1D">
        <w:rPr>
          <w:color w:val="0D0D0D" w:themeColor="text1" w:themeTint="F2"/>
          <w:sz w:val="32"/>
          <w:szCs w:val="32"/>
        </w:rPr>
        <w:t>Делает глоток.</w:t>
      </w:r>
      <w:r w:rsidR="00990686">
        <w:rPr>
          <w:color w:val="0D0D0D" w:themeColor="text1" w:themeTint="F2"/>
          <w:sz w:val="32"/>
          <w:szCs w:val="32"/>
        </w:rPr>
        <w:t xml:space="preserve">)  </w:t>
      </w:r>
      <w:r w:rsidRPr="008E4B1D">
        <w:rPr>
          <w:color w:val="0D0D0D" w:themeColor="text1" w:themeTint="F2"/>
          <w:sz w:val="32"/>
          <w:szCs w:val="32"/>
        </w:rPr>
        <w:t>Вкусно!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>:</w:t>
      </w:r>
      <w:r w:rsidRPr="008E4B1D">
        <w:rPr>
          <w:color w:val="0D0D0D" w:themeColor="text1" w:themeTint="F2"/>
          <w:sz w:val="32"/>
          <w:szCs w:val="32"/>
        </w:rPr>
        <w:t xml:space="preserve"> Валька, ты что! Иван </w:t>
      </w:r>
      <w:proofErr w:type="spellStart"/>
      <w:r w:rsidRPr="008E4B1D">
        <w:rPr>
          <w:color w:val="0D0D0D" w:themeColor="text1" w:themeTint="F2"/>
          <w:sz w:val="32"/>
          <w:szCs w:val="32"/>
        </w:rPr>
        <w:t>Гермогенович</w:t>
      </w:r>
      <w:proofErr w:type="spellEnd"/>
      <w:r w:rsidRPr="008E4B1D">
        <w:rPr>
          <w:color w:val="0D0D0D" w:themeColor="text1" w:themeTint="F2"/>
          <w:sz w:val="32"/>
          <w:szCs w:val="32"/>
        </w:rPr>
        <w:t xml:space="preserve"> будет ругаться!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90686">
        <w:rPr>
          <w:b/>
          <w:color w:val="0D0D0D" w:themeColor="text1" w:themeTint="F2"/>
          <w:sz w:val="32"/>
          <w:szCs w:val="32"/>
        </w:rPr>
        <w:t>Валя:</w:t>
      </w:r>
      <w:r w:rsidRPr="008E4B1D">
        <w:rPr>
          <w:color w:val="0D0D0D" w:themeColor="text1" w:themeTint="F2"/>
          <w:sz w:val="32"/>
          <w:szCs w:val="32"/>
        </w:rPr>
        <w:t xml:space="preserve"> Ой, </w:t>
      </w:r>
      <w:proofErr w:type="spellStart"/>
      <w:r w:rsidRPr="008E4B1D">
        <w:rPr>
          <w:color w:val="0D0D0D" w:themeColor="text1" w:themeTint="F2"/>
          <w:sz w:val="32"/>
          <w:szCs w:val="32"/>
        </w:rPr>
        <w:t>Карик</w:t>
      </w:r>
      <w:proofErr w:type="spellEnd"/>
      <w:r w:rsidRPr="008E4B1D">
        <w:rPr>
          <w:color w:val="0D0D0D" w:themeColor="text1" w:themeTint="F2"/>
          <w:sz w:val="32"/>
          <w:szCs w:val="32"/>
        </w:rPr>
        <w:t>, ты только попробуй. Это как лимонад!</w:t>
      </w:r>
    </w:p>
    <w:p w:rsidR="00BA216E" w:rsidRPr="00990686" w:rsidRDefault="00BA216E" w:rsidP="00BA216E">
      <w:pPr>
        <w:pStyle w:val="a3"/>
        <w:shd w:val="clear" w:color="auto" w:fill="FFFFFF"/>
        <w:jc w:val="both"/>
        <w:rPr>
          <w:b/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 xml:space="preserve"> тоже делает глоток.</w:t>
      </w:r>
    </w:p>
    <w:p w:rsidR="00BA216E" w:rsidRPr="008E4B1D" w:rsidRDefault="00BA216E" w:rsidP="00BA216E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>:</w:t>
      </w:r>
      <w:r w:rsidRPr="008E4B1D">
        <w:rPr>
          <w:color w:val="0D0D0D" w:themeColor="text1" w:themeTint="F2"/>
          <w:sz w:val="32"/>
          <w:szCs w:val="32"/>
        </w:rPr>
        <w:t xml:space="preserve"> А, правда! Но больше не будем. А то Иван </w:t>
      </w:r>
      <w:proofErr w:type="spellStart"/>
      <w:r w:rsidRPr="008E4B1D">
        <w:rPr>
          <w:color w:val="0D0D0D" w:themeColor="text1" w:themeTint="F2"/>
          <w:sz w:val="32"/>
          <w:szCs w:val="32"/>
        </w:rPr>
        <w:t>Гермогенович</w:t>
      </w:r>
      <w:proofErr w:type="spellEnd"/>
      <w:r w:rsidRPr="008E4B1D">
        <w:rPr>
          <w:color w:val="0D0D0D" w:themeColor="text1" w:themeTint="F2"/>
          <w:sz w:val="32"/>
          <w:szCs w:val="32"/>
        </w:rPr>
        <w:t xml:space="preserve"> заметит.</w:t>
      </w:r>
    </w:p>
    <w:p w:rsidR="007346EB" w:rsidRPr="008E4B1D" w:rsidRDefault="00BA216E" w:rsidP="00990686">
      <w:pPr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99068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Валя:</w:t>
      </w:r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 </w:t>
      </w:r>
      <w:proofErr w:type="gramStart"/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Смотри</w:t>
      </w:r>
      <w:proofErr w:type="gramEnd"/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какая стрекоза большая (подходят к ней и берут трусики) что  же стало с нашей одеждой. Какие у нас большие трусики. </w:t>
      </w:r>
      <w:proofErr w:type="gramStart"/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Ой</w:t>
      </w:r>
      <w:proofErr w:type="gramEnd"/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как страшно</w:t>
      </w:r>
      <w:r w:rsidR="0099068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Мы что такие маленькие стали</w:t>
      </w:r>
      <w:r w:rsidRPr="008E4B1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? УБЕГАЮТ.</w:t>
      </w:r>
    </w:p>
    <w:p w:rsidR="00BA216E" w:rsidRPr="00990686" w:rsidRDefault="00BA216E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proofErr w:type="gramStart"/>
      <w:r w:rsidRPr="0099068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Вбегают дети встают в рассыпную на песню ЛЕТО</w:t>
      </w:r>
      <w:r w:rsidR="0099068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(сели)</w:t>
      </w:r>
      <w:proofErr w:type="gramEnd"/>
    </w:p>
    <w:p w:rsidR="00BA216E" w:rsidRPr="00990686" w:rsidRDefault="00990686" w:rsidP="00990686">
      <w:pPr>
        <w:jc w:val="both"/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</w:pPr>
      <w:r w:rsidRPr="00990686">
        <w:rPr>
          <w:rFonts w:ascii="Times New Roman" w:hAnsi="Times New Roman" w:cs="Times New Roman"/>
          <w:b/>
          <w:color w:val="130C08"/>
          <w:w w:val="112"/>
          <w:sz w:val="36"/>
          <w:szCs w:val="32"/>
          <w:lang w:bidi="he-IL"/>
        </w:rPr>
        <w:t>Ведущий:</w:t>
      </w:r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Благодаря Ивану </w:t>
      </w:r>
      <w:proofErr w:type="spellStart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Гермогеновичу</w:t>
      </w:r>
      <w:proofErr w:type="spellEnd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, </w:t>
      </w:r>
      <w:proofErr w:type="spellStart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Карик</w:t>
      </w:r>
      <w:proofErr w:type="spellEnd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и Валя узнали столько </w:t>
      </w:r>
      <w:proofErr w:type="gramStart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интересного</w:t>
      </w:r>
      <w:proofErr w:type="gramEnd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о насекомых! Многих из них брат и сестра </w:t>
      </w:r>
      <w:proofErr w:type="gramStart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увидели</w:t>
      </w:r>
      <w:proofErr w:type="gramEnd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словно через огромное увеличительное стекло. Давайте и мы </w:t>
      </w:r>
      <w:proofErr w:type="gramStart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повнимательней</w:t>
      </w:r>
      <w:proofErr w:type="gramEnd"/>
      <w:r w:rsidR="008C2EBC" w:rsidRPr="00990686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приглядимся к нашим маленьким соседям по планете</w:t>
      </w:r>
      <w:r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.</w:t>
      </w:r>
    </w:p>
    <w:p w:rsidR="008C2EBC" w:rsidRPr="00990686" w:rsidRDefault="008C2EBC">
      <w:pP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</w:pPr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Танец (жук-жук)</w:t>
      </w:r>
    </w:p>
    <w:p w:rsidR="008C2EBC" w:rsidRPr="00990686" w:rsidRDefault="00990686">
      <w:pP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Танец (божьих коровок</w:t>
      </w:r>
      <w:r w:rsidR="008C2EBC"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)</w:t>
      </w:r>
    </w:p>
    <w:p w:rsidR="008C2EBC" w:rsidRPr="00990686" w:rsidRDefault="008C2EBC">
      <w:pP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</w:pPr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Вопросы</w:t>
      </w:r>
    </w:p>
    <w:p w:rsidR="008C2EBC" w:rsidRPr="00990686" w:rsidRDefault="00D819CE" w:rsidP="00990686">
      <w:pPr>
        <w:jc w:val="both"/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</w:pPr>
      <w:proofErr w:type="spellStart"/>
      <w:r w:rsidRPr="00990686"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t>Ведущий</w:t>
      </w:r>
      <w:proofErr w:type="gramStart"/>
      <w:r w:rsidRPr="00990686"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t>:</w:t>
      </w:r>
      <w:r w:rsidR="008C2EBC"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Р</w:t>
      </w:r>
      <w:proofErr w:type="gramEnd"/>
      <w:r w:rsidR="008C2EBC"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ебята</w:t>
      </w:r>
      <w:proofErr w:type="spellEnd"/>
      <w:r w:rsid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,</w:t>
      </w:r>
      <w:r w:rsidR="008C2EBC"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 xml:space="preserve"> а теперь мы проверим ваши знания</w:t>
      </w:r>
      <w:r w:rsid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,</w:t>
      </w:r>
      <w:r w:rsidR="008C2EBC"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 xml:space="preserve">  что вы запомнили </w:t>
      </w:r>
      <w:r w:rsid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 xml:space="preserve">из прочитанной книги «Необыкновенные приключения </w:t>
      </w:r>
      <w:proofErr w:type="spellStart"/>
      <w:r w:rsid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К</w:t>
      </w:r>
      <w:r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>арика</w:t>
      </w:r>
      <w:proofErr w:type="spellEnd"/>
      <w:r w:rsidRPr="00990686">
        <w:rPr>
          <w:rFonts w:ascii="Times New Roman" w:hAnsi="Times New Roman" w:cs="Times New Roman"/>
          <w:color w:val="0D0D0D" w:themeColor="text1" w:themeTint="F2"/>
          <w:w w:val="112"/>
          <w:sz w:val="32"/>
          <w:szCs w:val="32"/>
          <w:lang w:bidi="he-IL"/>
        </w:rPr>
        <w:t xml:space="preserve"> и Вали»</w:t>
      </w:r>
    </w:p>
    <w:p w:rsidR="00D819CE" w:rsidRPr="00990686" w:rsidRDefault="00990686" w:rsidP="00990686">
      <w:pPr>
        <w:jc w:val="both"/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lastRenderedPageBreak/>
        <w:t>Выбе</w:t>
      </w:r>
      <w:r w:rsidR="00D819CE" w:rsidRPr="00990686"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t xml:space="preserve">гают </w:t>
      </w:r>
      <w:proofErr w:type="spellStart"/>
      <w:r w:rsidR="00D819CE" w:rsidRPr="00990686"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t>Карик</w:t>
      </w:r>
      <w:proofErr w:type="spellEnd"/>
      <w:r w:rsidR="00D819CE" w:rsidRPr="00990686">
        <w:rPr>
          <w:rFonts w:ascii="Times New Roman" w:hAnsi="Times New Roman" w:cs="Times New Roman"/>
          <w:b/>
          <w:color w:val="0D0D0D" w:themeColor="text1" w:themeTint="F2"/>
          <w:w w:val="112"/>
          <w:sz w:val="32"/>
          <w:szCs w:val="32"/>
          <w:lang w:bidi="he-IL"/>
        </w:rPr>
        <w:t xml:space="preserve"> и Валя</w:t>
      </w:r>
    </w:p>
    <w:p w:rsidR="00D819CE" w:rsidRPr="00990686" w:rsidRDefault="00D819CE" w:rsidP="00990686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90686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Посмотри, </w:t>
      </w:r>
      <w:proofErr w:type="spellStart"/>
      <w:r w:rsidRPr="00990686">
        <w:rPr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color w:val="0D0D0D" w:themeColor="text1" w:themeTint="F2"/>
          <w:sz w:val="32"/>
          <w:szCs w:val="32"/>
        </w:rPr>
        <w:t xml:space="preserve">, как красиво, трава, цветы, </w:t>
      </w:r>
      <w:r w:rsidR="00FD1088" w:rsidRPr="00990686">
        <w:rPr>
          <w:color w:val="0D0D0D" w:themeColor="text1" w:themeTint="F2"/>
          <w:sz w:val="32"/>
          <w:szCs w:val="32"/>
        </w:rPr>
        <w:t>жучки разные</w:t>
      </w:r>
      <w:r w:rsidRPr="00990686">
        <w:rPr>
          <w:color w:val="0D0D0D" w:themeColor="text1" w:themeTint="F2"/>
          <w:sz w:val="32"/>
          <w:szCs w:val="32"/>
        </w:rPr>
        <w:t>.</w:t>
      </w:r>
    </w:p>
    <w:p w:rsidR="00D819CE" w:rsidRPr="00990686" w:rsidRDefault="00D819CE" w:rsidP="00990686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>:</w:t>
      </w:r>
      <w:r w:rsidRPr="00990686">
        <w:rPr>
          <w:color w:val="0D0D0D" w:themeColor="text1" w:themeTint="F2"/>
          <w:sz w:val="32"/>
          <w:szCs w:val="32"/>
        </w:rPr>
        <w:t xml:space="preserve"> Только все портит эта огромная коробка, которую я бросил. Я ведь думал, что она маленькая и никому не мешает, а про бедных маленьких </w:t>
      </w:r>
      <w:r w:rsidR="00FD1088" w:rsidRPr="00990686">
        <w:rPr>
          <w:color w:val="0D0D0D" w:themeColor="text1" w:themeTint="F2"/>
          <w:sz w:val="32"/>
          <w:szCs w:val="32"/>
        </w:rPr>
        <w:t>жучков</w:t>
      </w:r>
      <w:r w:rsidRPr="00990686">
        <w:rPr>
          <w:color w:val="0D0D0D" w:themeColor="text1" w:themeTint="F2"/>
          <w:sz w:val="32"/>
          <w:szCs w:val="32"/>
        </w:rPr>
        <w:t xml:space="preserve"> и букашек я и не подумал.</w:t>
      </w:r>
    </w:p>
    <w:p w:rsidR="00D819CE" w:rsidRPr="00990686" w:rsidRDefault="00D819CE" w:rsidP="00990686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90686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Да, эта коробка перегородила </w:t>
      </w:r>
      <w:r w:rsidR="00FD1088" w:rsidRPr="00990686">
        <w:rPr>
          <w:color w:val="0D0D0D" w:themeColor="text1" w:themeTint="F2"/>
          <w:sz w:val="32"/>
          <w:szCs w:val="32"/>
        </w:rPr>
        <w:t>им</w:t>
      </w:r>
      <w:r w:rsidRPr="00990686">
        <w:rPr>
          <w:color w:val="0D0D0D" w:themeColor="text1" w:themeTint="F2"/>
          <w:sz w:val="32"/>
          <w:szCs w:val="32"/>
        </w:rPr>
        <w:t xml:space="preserve"> вход в их домик</w:t>
      </w:r>
      <w:r w:rsidR="00FD1088" w:rsidRPr="00990686">
        <w:rPr>
          <w:color w:val="0D0D0D" w:themeColor="text1" w:themeTint="F2"/>
          <w:sz w:val="32"/>
          <w:szCs w:val="32"/>
        </w:rPr>
        <w:t>и</w:t>
      </w:r>
      <w:r w:rsidRPr="00990686">
        <w:rPr>
          <w:color w:val="0D0D0D" w:themeColor="text1" w:themeTint="F2"/>
          <w:sz w:val="32"/>
          <w:szCs w:val="32"/>
        </w:rPr>
        <w:t xml:space="preserve">. Вот когда мы опять станем большими, мы обязательно уберем ее. Правда, </w:t>
      </w:r>
      <w:proofErr w:type="spellStart"/>
      <w:r w:rsidRPr="00990686">
        <w:rPr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color w:val="0D0D0D" w:themeColor="text1" w:themeTint="F2"/>
          <w:sz w:val="32"/>
          <w:szCs w:val="32"/>
        </w:rPr>
        <w:t>?</w:t>
      </w:r>
    </w:p>
    <w:p w:rsidR="00D819CE" w:rsidRPr="00990686" w:rsidRDefault="00990686" w:rsidP="00990686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90686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b/>
          <w:color w:val="0D0D0D" w:themeColor="text1" w:themeTint="F2"/>
          <w:sz w:val="32"/>
          <w:szCs w:val="32"/>
        </w:rPr>
        <w:t>:</w:t>
      </w:r>
      <w:r w:rsidR="00D819CE" w:rsidRPr="00990686">
        <w:rPr>
          <w:color w:val="0D0D0D" w:themeColor="text1" w:themeTint="F2"/>
          <w:sz w:val="32"/>
          <w:szCs w:val="32"/>
        </w:rPr>
        <w:t> Конечно.</w:t>
      </w:r>
    </w:p>
    <w:p w:rsidR="00D819CE" w:rsidRPr="00990686" w:rsidRDefault="00990686">
      <w:pP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</w:pPr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Тан</w:t>
      </w:r>
      <w: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е</w:t>
      </w:r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ц жучков</w:t>
      </w:r>
      <w:proofErr w:type="gramStart"/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.</w:t>
      </w:r>
      <w:proofErr w:type="gramEnd"/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 xml:space="preserve"> (</w:t>
      </w:r>
      <w:proofErr w:type="gramStart"/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п</w:t>
      </w:r>
      <w:proofErr w:type="gramEnd"/>
      <w:r w:rsidRPr="00990686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олька)</w:t>
      </w:r>
    </w:p>
    <w:p w:rsidR="00FD1088" w:rsidRPr="00990686" w:rsidRDefault="00FD1088" w:rsidP="00FD1088">
      <w:pPr>
        <w:pStyle w:val="a3"/>
        <w:shd w:val="clear" w:color="auto" w:fill="FFFFFF"/>
        <w:jc w:val="both"/>
        <w:rPr>
          <w:i/>
          <w:color w:val="0D0D0D" w:themeColor="text1" w:themeTint="F2"/>
          <w:sz w:val="32"/>
          <w:szCs w:val="32"/>
        </w:rPr>
      </w:pPr>
      <w:r w:rsidRPr="00990686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А чем это так вкусно пахнет? </w:t>
      </w:r>
      <w:r w:rsidRPr="00990686">
        <w:rPr>
          <w:rStyle w:val="a4"/>
          <w:color w:val="0D0D0D" w:themeColor="text1" w:themeTint="F2"/>
          <w:sz w:val="32"/>
          <w:szCs w:val="32"/>
        </w:rPr>
        <w:t>(Принюхивается</w:t>
      </w:r>
      <w:proofErr w:type="gramStart"/>
      <w:r w:rsidRPr="00990686">
        <w:rPr>
          <w:rStyle w:val="a4"/>
          <w:color w:val="0D0D0D" w:themeColor="text1" w:themeTint="F2"/>
          <w:sz w:val="32"/>
          <w:szCs w:val="32"/>
        </w:rPr>
        <w:t>)</w:t>
      </w:r>
      <w:r w:rsidR="00902963">
        <w:rPr>
          <w:color w:val="0D0D0D" w:themeColor="text1" w:themeTint="F2"/>
          <w:sz w:val="32"/>
          <w:szCs w:val="32"/>
        </w:rPr>
        <w:t>О</w:t>
      </w:r>
      <w:proofErr w:type="gramEnd"/>
      <w:r w:rsidR="00902963">
        <w:rPr>
          <w:color w:val="0D0D0D" w:themeColor="text1" w:themeTint="F2"/>
          <w:sz w:val="32"/>
          <w:szCs w:val="32"/>
        </w:rPr>
        <w:t>й это же жвач</w:t>
      </w:r>
      <w:r w:rsidR="005F02FF">
        <w:rPr>
          <w:color w:val="0D0D0D" w:themeColor="text1" w:themeTint="F2"/>
          <w:sz w:val="32"/>
          <w:szCs w:val="32"/>
        </w:rPr>
        <w:t xml:space="preserve">ка. </w:t>
      </w:r>
      <w:proofErr w:type="gramStart"/>
      <w:r w:rsidR="005F02FF">
        <w:rPr>
          <w:color w:val="0D0D0D" w:themeColor="text1" w:themeTint="F2"/>
          <w:sz w:val="32"/>
          <w:szCs w:val="32"/>
        </w:rPr>
        <w:t>(</w:t>
      </w:r>
      <w:r w:rsidRPr="00990686">
        <w:rPr>
          <w:i/>
          <w:color w:val="0D0D0D" w:themeColor="text1" w:themeTint="F2"/>
          <w:sz w:val="32"/>
          <w:szCs w:val="32"/>
        </w:rPr>
        <w:t>Увидав большой ком – жвачку, направляется к нему.</w:t>
      </w:r>
      <w:proofErr w:type="gramEnd"/>
      <w:r w:rsidR="00990686" w:rsidRPr="00990686">
        <w:rPr>
          <w:i/>
          <w:color w:val="0D0D0D" w:themeColor="text1" w:themeTint="F2"/>
          <w:sz w:val="32"/>
          <w:szCs w:val="32"/>
        </w:rPr>
        <w:t xml:space="preserve"> </w:t>
      </w:r>
      <w:proofErr w:type="gramStart"/>
      <w:r w:rsidR="00990686" w:rsidRPr="00990686">
        <w:rPr>
          <w:i/>
          <w:color w:val="0D0D0D" w:themeColor="text1" w:themeTint="F2"/>
          <w:sz w:val="32"/>
          <w:szCs w:val="32"/>
        </w:rPr>
        <w:t>Но, подойдя, увидела прилипшую</w:t>
      </w:r>
      <w:r w:rsidRPr="00990686">
        <w:rPr>
          <w:i/>
          <w:color w:val="0D0D0D" w:themeColor="text1" w:themeTint="F2"/>
          <w:sz w:val="32"/>
          <w:szCs w:val="32"/>
        </w:rPr>
        <w:t xml:space="preserve"> к ней гусеницу.</w:t>
      </w:r>
      <w:r w:rsidR="005F02FF">
        <w:rPr>
          <w:i/>
          <w:color w:val="0D0D0D" w:themeColor="text1" w:themeTint="F2"/>
          <w:sz w:val="32"/>
          <w:szCs w:val="32"/>
        </w:rPr>
        <w:t>)</w:t>
      </w:r>
      <w:proofErr w:type="gramEnd"/>
    </w:p>
    <w:p w:rsidR="00FD1088" w:rsidRPr="005F02FF" w:rsidRDefault="00FD1088" w:rsidP="00FD1088">
      <w:pPr>
        <w:pStyle w:val="a3"/>
        <w:shd w:val="clear" w:color="auto" w:fill="FFFFFF"/>
        <w:jc w:val="both"/>
        <w:rPr>
          <w:i/>
          <w:color w:val="0D0D0D" w:themeColor="text1" w:themeTint="F2"/>
          <w:sz w:val="32"/>
          <w:szCs w:val="32"/>
        </w:rPr>
      </w:pPr>
      <w:r w:rsidRPr="005F02FF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Бедненькая, я тебя спасу</w:t>
      </w:r>
      <w:proofErr w:type="gramStart"/>
      <w:r w:rsidRPr="00990686">
        <w:rPr>
          <w:color w:val="0D0D0D" w:themeColor="text1" w:themeTint="F2"/>
          <w:sz w:val="32"/>
          <w:szCs w:val="32"/>
        </w:rPr>
        <w:t>.</w:t>
      </w:r>
      <w:r w:rsidR="005F02FF" w:rsidRPr="005F02FF">
        <w:rPr>
          <w:i/>
          <w:color w:val="0D0D0D" w:themeColor="text1" w:themeTint="F2"/>
          <w:sz w:val="32"/>
          <w:szCs w:val="32"/>
        </w:rPr>
        <w:t>(</w:t>
      </w:r>
      <w:proofErr w:type="gramEnd"/>
      <w:r w:rsidRPr="005F02FF">
        <w:rPr>
          <w:i/>
          <w:color w:val="0D0D0D" w:themeColor="text1" w:themeTint="F2"/>
          <w:sz w:val="32"/>
          <w:szCs w:val="32"/>
        </w:rPr>
        <w:t>Вытаскивая гусеницу, Валя сама прилипает.</w:t>
      </w:r>
      <w:r w:rsidR="005F02FF">
        <w:rPr>
          <w:i/>
          <w:color w:val="0D0D0D" w:themeColor="text1" w:themeTint="F2"/>
          <w:sz w:val="32"/>
          <w:szCs w:val="32"/>
        </w:rPr>
        <w:t>)</w:t>
      </w:r>
    </w:p>
    <w:p w:rsidR="00FD1088" w:rsidRPr="005F02FF" w:rsidRDefault="00FD1088" w:rsidP="00FD1088">
      <w:pPr>
        <w:pStyle w:val="a3"/>
        <w:shd w:val="clear" w:color="auto" w:fill="FFFFFF"/>
        <w:jc w:val="both"/>
        <w:rPr>
          <w:i/>
          <w:color w:val="0D0D0D" w:themeColor="text1" w:themeTint="F2"/>
          <w:sz w:val="32"/>
          <w:szCs w:val="32"/>
        </w:rPr>
      </w:pPr>
      <w:r w:rsidRPr="005F02FF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Помогите, </w:t>
      </w:r>
      <w:proofErr w:type="spellStart"/>
      <w:r w:rsidRPr="00990686">
        <w:rPr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color w:val="0D0D0D" w:themeColor="text1" w:themeTint="F2"/>
          <w:sz w:val="32"/>
          <w:szCs w:val="32"/>
        </w:rPr>
        <w:t>, я прилипла, ой-ой-ой</w:t>
      </w:r>
      <w:proofErr w:type="gramStart"/>
      <w:r w:rsidRPr="00990686">
        <w:rPr>
          <w:color w:val="0D0D0D" w:themeColor="text1" w:themeTint="F2"/>
          <w:sz w:val="32"/>
          <w:szCs w:val="32"/>
        </w:rPr>
        <w:t>!</w:t>
      </w:r>
      <w:r w:rsidR="005F02FF" w:rsidRPr="005F02FF">
        <w:rPr>
          <w:i/>
          <w:color w:val="0D0D0D" w:themeColor="text1" w:themeTint="F2"/>
          <w:sz w:val="32"/>
          <w:szCs w:val="32"/>
        </w:rPr>
        <w:t>(</w:t>
      </w:r>
      <w:proofErr w:type="gramEnd"/>
      <w:r w:rsidRPr="005F02FF">
        <w:rPr>
          <w:i/>
          <w:color w:val="0D0D0D" w:themeColor="text1" w:themeTint="F2"/>
          <w:sz w:val="32"/>
          <w:szCs w:val="32"/>
        </w:rPr>
        <w:t xml:space="preserve">Прибегает </w:t>
      </w:r>
      <w:proofErr w:type="spellStart"/>
      <w:r w:rsidRPr="005F02FF">
        <w:rPr>
          <w:i/>
          <w:color w:val="0D0D0D" w:themeColor="text1" w:themeTint="F2"/>
          <w:sz w:val="32"/>
          <w:szCs w:val="32"/>
        </w:rPr>
        <w:t>Карик</w:t>
      </w:r>
      <w:proofErr w:type="spellEnd"/>
      <w:r w:rsidRPr="005F02FF">
        <w:rPr>
          <w:i/>
          <w:color w:val="0D0D0D" w:themeColor="text1" w:themeTint="F2"/>
          <w:sz w:val="32"/>
          <w:szCs w:val="32"/>
        </w:rPr>
        <w:t>.</w:t>
      </w:r>
      <w:r w:rsidR="005F02FF" w:rsidRPr="005F02FF">
        <w:rPr>
          <w:i/>
          <w:color w:val="0D0D0D" w:themeColor="text1" w:themeTint="F2"/>
          <w:sz w:val="32"/>
          <w:szCs w:val="32"/>
        </w:rPr>
        <w:t>)</w:t>
      </w:r>
    </w:p>
    <w:p w:rsidR="00FD1088" w:rsidRPr="00990686" w:rsidRDefault="00FD1088" w:rsidP="00FD1088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5F02FF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5F02FF">
        <w:rPr>
          <w:b/>
          <w:color w:val="0D0D0D" w:themeColor="text1" w:themeTint="F2"/>
          <w:sz w:val="32"/>
          <w:szCs w:val="32"/>
        </w:rPr>
        <w:t>:</w:t>
      </w:r>
      <w:r w:rsidRPr="00990686">
        <w:rPr>
          <w:color w:val="0D0D0D" w:themeColor="text1" w:themeTint="F2"/>
          <w:sz w:val="32"/>
          <w:szCs w:val="32"/>
        </w:rPr>
        <w:t xml:space="preserve"> Вечно ты, Валя попадаешь в неприятности! Что это?</w:t>
      </w:r>
    </w:p>
    <w:p w:rsidR="00FD1088" w:rsidRPr="00990686" w:rsidRDefault="00FD1088" w:rsidP="00FD1088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02963">
        <w:rPr>
          <w:b/>
          <w:color w:val="0D0D0D" w:themeColor="text1" w:themeTint="F2"/>
          <w:sz w:val="32"/>
          <w:szCs w:val="32"/>
        </w:rPr>
        <w:t>Валя:</w:t>
      </w:r>
      <w:r w:rsidRPr="00990686">
        <w:rPr>
          <w:color w:val="0D0D0D" w:themeColor="text1" w:themeTint="F2"/>
          <w:sz w:val="32"/>
          <w:szCs w:val="32"/>
        </w:rPr>
        <w:t xml:space="preserve"> Я думала, это что-то вкусное. Сначала я хотела пое</w:t>
      </w:r>
      <w:r w:rsidR="00902963">
        <w:rPr>
          <w:color w:val="0D0D0D" w:themeColor="text1" w:themeTint="F2"/>
          <w:sz w:val="32"/>
          <w:szCs w:val="32"/>
        </w:rPr>
        <w:t>сть, потом решила спасти гусеницу</w:t>
      </w:r>
      <w:r w:rsidRPr="00990686">
        <w:rPr>
          <w:color w:val="0D0D0D" w:themeColor="text1" w:themeTint="F2"/>
          <w:sz w:val="32"/>
          <w:szCs w:val="32"/>
        </w:rPr>
        <w:t xml:space="preserve">. А вот и сама прилипла. </w:t>
      </w:r>
      <w:proofErr w:type="spellStart"/>
      <w:r w:rsidRPr="00990686">
        <w:rPr>
          <w:color w:val="0D0D0D" w:themeColor="text1" w:themeTint="F2"/>
          <w:sz w:val="32"/>
          <w:szCs w:val="32"/>
        </w:rPr>
        <w:t>Карик</w:t>
      </w:r>
      <w:proofErr w:type="spellEnd"/>
      <w:r w:rsidRPr="00990686">
        <w:rPr>
          <w:color w:val="0D0D0D" w:themeColor="text1" w:themeTint="F2"/>
          <w:sz w:val="32"/>
          <w:szCs w:val="32"/>
        </w:rPr>
        <w:t>, </w:t>
      </w:r>
      <w:r w:rsidRPr="00990686">
        <w:rPr>
          <w:rStyle w:val="a4"/>
          <w:color w:val="0D0D0D" w:themeColor="text1" w:themeTint="F2"/>
          <w:sz w:val="32"/>
          <w:szCs w:val="32"/>
        </w:rPr>
        <w:t>(всхлипывая)</w:t>
      </w:r>
      <w:r w:rsidRPr="00990686">
        <w:rPr>
          <w:color w:val="0D0D0D" w:themeColor="text1" w:themeTint="F2"/>
          <w:sz w:val="32"/>
          <w:szCs w:val="32"/>
        </w:rPr>
        <w:t> это же я бросила жвачку. Я же не знала, что так нельзя. </w:t>
      </w:r>
      <w:r w:rsidRPr="00990686">
        <w:rPr>
          <w:rStyle w:val="a4"/>
          <w:color w:val="0D0D0D" w:themeColor="text1" w:themeTint="F2"/>
          <w:sz w:val="32"/>
          <w:szCs w:val="32"/>
        </w:rPr>
        <w:t>(Плачет)</w:t>
      </w:r>
      <w:r w:rsidRPr="00990686">
        <w:rPr>
          <w:color w:val="0D0D0D" w:themeColor="text1" w:themeTint="F2"/>
          <w:sz w:val="32"/>
          <w:szCs w:val="32"/>
        </w:rPr>
        <w:t>.</w:t>
      </w:r>
    </w:p>
    <w:p w:rsidR="00FD1088" w:rsidRPr="00902963" w:rsidRDefault="00FD1088" w:rsidP="00FD1088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proofErr w:type="spellStart"/>
      <w:r w:rsidRPr="00902963">
        <w:rPr>
          <w:b/>
          <w:color w:val="0D0D0D" w:themeColor="text1" w:themeTint="F2"/>
          <w:sz w:val="32"/>
          <w:szCs w:val="32"/>
        </w:rPr>
        <w:t>Карик</w:t>
      </w:r>
      <w:proofErr w:type="spellEnd"/>
      <w:r w:rsidRPr="00902963">
        <w:rPr>
          <w:b/>
          <w:color w:val="0D0D0D" w:themeColor="text1" w:themeTint="F2"/>
          <w:sz w:val="32"/>
          <w:szCs w:val="32"/>
        </w:rPr>
        <w:t>:</w:t>
      </w:r>
      <w:r w:rsidRPr="00990686">
        <w:rPr>
          <w:color w:val="0D0D0D" w:themeColor="text1" w:themeTint="F2"/>
          <w:sz w:val="32"/>
          <w:szCs w:val="32"/>
        </w:rPr>
        <w:t xml:space="preserve"> (пробует ее оторвать) Не получается, нам должен кто-то помочь!</w:t>
      </w:r>
    </w:p>
    <w:p w:rsidR="00FD1088" w:rsidRPr="00902963" w:rsidRDefault="00FD1088" w:rsidP="00FD1088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02963">
        <w:rPr>
          <w:color w:val="0D0D0D" w:themeColor="text1" w:themeTint="F2"/>
          <w:sz w:val="32"/>
          <w:szCs w:val="32"/>
        </w:rPr>
        <w:t xml:space="preserve">Под музыку появляются разные насекомые. Они, держась друг за </w:t>
      </w:r>
      <w:r w:rsidR="00902963">
        <w:rPr>
          <w:color w:val="0D0D0D" w:themeColor="text1" w:themeTint="F2"/>
          <w:sz w:val="32"/>
          <w:szCs w:val="32"/>
        </w:rPr>
        <w:t>друга, вытягивают Валю и гусеницу</w:t>
      </w:r>
      <w:r w:rsidRPr="00902963">
        <w:rPr>
          <w:color w:val="0D0D0D" w:themeColor="text1" w:themeTint="F2"/>
          <w:sz w:val="32"/>
          <w:szCs w:val="32"/>
        </w:rPr>
        <w:t>.</w:t>
      </w:r>
    </w:p>
    <w:p w:rsidR="00FD1088" w:rsidRPr="00902963" w:rsidRDefault="00FD1088" w:rsidP="00FD1088">
      <w:pPr>
        <w:pStyle w:val="a3"/>
        <w:shd w:val="clear" w:color="auto" w:fill="FFFFFF"/>
        <w:jc w:val="both"/>
        <w:rPr>
          <w:color w:val="0D0D0D" w:themeColor="text1" w:themeTint="F2"/>
          <w:sz w:val="32"/>
          <w:szCs w:val="32"/>
        </w:rPr>
      </w:pPr>
      <w:r w:rsidRPr="00902963">
        <w:rPr>
          <w:b/>
          <w:color w:val="0D0D0D" w:themeColor="text1" w:themeTint="F2"/>
          <w:sz w:val="32"/>
          <w:szCs w:val="32"/>
        </w:rPr>
        <w:t>Валя:</w:t>
      </w:r>
      <w:r w:rsidRPr="00902963">
        <w:rPr>
          <w:color w:val="0D0D0D" w:themeColor="text1" w:themeTint="F2"/>
          <w:sz w:val="32"/>
          <w:szCs w:val="32"/>
        </w:rPr>
        <w:t xml:space="preserve"> Спасибо, вам, букашечки. Я больше никогда не буду мусорить.</w:t>
      </w:r>
    </w:p>
    <w:p w:rsidR="00FD1088" w:rsidRPr="00902963" w:rsidRDefault="00902963">
      <w:pP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</w:pPr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Песня гусеница</w:t>
      </w:r>
    </w:p>
    <w:p w:rsidR="00F112FA" w:rsidRPr="00902963" w:rsidRDefault="00902963" w:rsidP="00902963">
      <w:pPr>
        <w:pStyle w:val="a5"/>
        <w:ind w:left="9" w:right="9" w:firstLine="297"/>
        <w:jc w:val="both"/>
        <w:rPr>
          <w:color w:val="130C08"/>
          <w:w w:val="112"/>
          <w:sz w:val="32"/>
          <w:szCs w:val="32"/>
          <w:lang w:bidi="he-IL"/>
        </w:rPr>
      </w:pPr>
      <w:r w:rsidRPr="00902963">
        <w:rPr>
          <w:b/>
          <w:color w:val="130C08"/>
          <w:w w:val="112"/>
          <w:sz w:val="32"/>
          <w:szCs w:val="32"/>
          <w:lang w:bidi="he-IL"/>
        </w:rPr>
        <w:lastRenderedPageBreak/>
        <w:t>Воспитатель:</w:t>
      </w:r>
      <w:r>
        <w:rPr>
          <w:color w:val="130C08"/>
          <w:w w:val="112"/>
          <w:sz w:val="32"/>
          <w:szCs w:val="32"/>
          <w:lang w:bidi="he-IL"/>
        </w:rPr>
        <w:t xml:space="preserve"> сегодня мы ещё раз совершили</w:t>
      </w:r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 удивительное путешествие в мир живой природы вместе с героями книги Яна Леопольдовича </w:t>
      </w:r>
      <w:proofErr w:type="spellStart"/>
      <w:r w:rsidR="00F112FA" w:rsidRPr="00902963">
        <w:rPr>
          <w:color w:val="130C08"/>
          <w:w w:val="110"/>
          <w:sz w:val="32"/>
          <w:szCs w:val="32"/>
          <w:lang w:bidi="he-IL"/>
        </w:rPr>
        <w:t>Ларри</w:t>
      </w:r>
      <w:proofErr w:type="spellEnd"/>
      <w:r w:rsidR="00F112FA" w:rsidRPr="00902963">
        <w:rPr>
          <w:color w:val="130C08"/>
          <w:w w:val="110"/>
          <w:sz w:val="32"/>
          <w:szCs w:val="32"/>
          <w:lang w:bidi="he-IL"/>
        </w:rPr>
        <w:t xml:space="preserve"> </w:t>
      </w:r>
      <w:r w:rsidR="00F112FA" w:rsidRPr="00902963">
        <w:rPr>
          <w:color w:val="010000"/>
          <w:w w:val="110"/>
          <w:sz w:val="32"/>
          <w:szCs w:val="32"/>
          <w:lang w:bidi="he-IL"/>
        </w:rPr>
        <w:t>«</w:t>
      </w:r>
      <w:r w:rsidR="00F112FA" w:rsidRPr="00902963">
        <w:rPr>
          <w:color w:val="130C08"/>
          <w:w w:val="110"/>
          <w:sz w:val="32"/>
          <w:szCs w:val="32"/>
          <w:lang w:bidi="he-IL"/>
        </w:rPr>
        <w:t xml:space="preserve">Необыкновенные </w:t>
      </w:r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приключения </w:t>
      </w:r>
      <w:proofErr w:type="spellStart"/>
      <w:r w:rsidR="00F112FA" w:rsidRPr="00902963">
        <w:rPr>
          <w:color w:val="130C08"/>
          <w:w w:val="112"/>
          <w:sz w:val="32"/>
          <w:szCs w:val="32"/>
          <w:lang w:bidi="he-IL"/>
        </w:rPr>
        <w:t>Карика</w:t>
      </w:r>
      <w:proofErr w:type="spellEnd"/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 и Вали</w:t>
      </w:r>
      <w:r w:rsidR="00F112FA" w:rsidRPr="00902963">
        <w:rPr>
          <w:color w:val="48413C"/>
          <w:w w:val="112"/>
          <w:sz w:val="32"/>
          <w:szCs w:val="32"/>
          <w:lang w:bidi="he-IL"/>
        </w:rPr>
        <w:t>»</w:t>
      </w:r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. </w:t>
      </w:r>
    </w:p>
    <w:p w:rsidR="00F112FA" w:rsidRPr="00902963" w:rsidRDefault="00F112FA" w:rsidP="00902963">
      <w:pPr>
        <w:pStyle w:val="a5"/>
        <w:spacing w:before="9"/>
        <w:ind w:left="9" w:right="9"/>
        <w:jc w:val="both"/>
        <w:rPr>
          <w:sz w:val="32"/>
          <w:szCs w:val="32"/>
          <w:lang w:bidi="he-IL"/>
        </w:rPr>
      </w:pPr>
    </w:p>
    <w:p w:rsidR="00F112FA" w:rsidRPr="00902963" w:rsidRDefault="00902963" w:rsidP="00902963">
      <w:pPr>
        <w:pStyle w:val="a5"/>
        <w:ind w:left="9" w:right="9" w:firstLine="297"/>
        <w:jc w:val="both"/>
        <w:rPr>
          <w:color w:val="130C08"/>
          <w:w w:val="112"/>
          <w:sz w:val="32"/>
          <w:szCs w:val="32"/>
          <w:lang w:bidi="he-IL"/>
        </w:rPr>
      </w:pPr>
      <w:r w:rsidRPr="00902963">
        <w:rPr>
          <w:b/>
          <w:color w:val="130C08"/>
          <w:w w:val="112"/>
          <w:sz w:val="32"/>
          <w:szCs w:val="32"/>
          <w:lang w:bidi="he-IL"/>
        </w:rPr>
        <w:t>Воспитатель</w:t>
      </w:r>
      <w:r w:rsidR="00F112FA" w:rsidRPr="00902963">
        <w:rPr>
          <w:b/>
          <w:color w:val="130C08"/>
          <w:w w:val="112"/>
          <w:sz w:val="32"/>
          <w:szCs w:val="32"/>
          <w:lang w:bidi="he-IL"/>
        </w:rPr>
        <w:t>:</w:t>
      </w:r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 Этот мир поистине чудесен и до конца ещё не изучен. Взять, к примеру, насекомых. Специалисты-энтомологи описали около миллиона видов этих удивительных созданий</w:t>
      </w:r>
      <w:r w:rsidR="00F112FA" w:rsidRPr="00902963">
        <w:rPr>
          <w:color w:val="010000"/>
          <w:w w:val="112"/>
          <w:sz w:val="32"/>
          <w:szCs w:val="32"/>
          <w:lang w:bidi="he-IL"/>
        </w:rPr>
        <w:t xml:space="preserve">. </w:t>
      </w:r>
      <w:r w:rsidR="00F112FA" w:rsidRPr="00902963">
        <w:rPr>
          <w:color w:val="130C08"/>
          <w:w w:val="112"/>
          <w:sz w:val="32"/>
          <w:szCs w:val="32"/>
          <w:lang w:bidi="he-IL"/>
        </w:rPr>
        <w:t xml:space="preserve">А Землю населяют, возможно, десять миллионов насекомых. </w:t>
      </w:r>
    </w:p>
    <w:p w:rsidR="00F112FA" w:rsidRPr="00902963" w:rsidRDefault="00F112FA" w:rsidP="00902963">
      <w:pPr>
        <w:pStyle w:val="a5"/>
        <w:ind w:left="307"/>
        <w:jc w:val="both"/>
        <w:rPr>
          <w:color w:val="040000"/>
          <w:w w:val="108"/>
          <w:sz w:val="32"/>
          <w:szCs w:val="32"/>
          <w:lang w:bidi="he-IL"/>
        </w:rPr>
      </w:pPr>
    </w:p>
    <w:p w:rsidR="00F112FA" w:rsidRPr="00902963" w:rsidRDefault="00902963" w:rsidP="00902963">
      <w:pPr>
        <w:jc w:val="both"/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</w:pPr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Валя</w:t>
      </w:r>
      <w:r w:rsidR="00F112FA"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:</w:t>
      </w:r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Ребята, а вы помните, как началось наше путешествие?</w:t>
      </w:r>
    </w:p>
    <w:p w:rsidR="00F112FA" w:rsidRPr="00902963" w:rsidRDefault="00902963" w:rsidP="00902963">
      <w:pPr>
        <w:jc w:val="both"/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</w:pPr>
      <w: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 xml:space="preserve">Ответ </w:t>
      </w:r>
      <w:proofErr w:type="spellStart"/>
      <w:r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де</w:t>
      </w:r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тей</w:t>
      </w:r>
      <w:proofErr w:type="gramStart"/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:</w:t>
      </w:r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М</w:t>
      </w:r>
      <w:proofErr w:type="gramEnd"/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ы</w:t>
      </w:r>
      <w:proofErr w:type="spellEnd"/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 xml:space="preserve"> с вами выпили жидкость и превратились в маленьких. </w:t>
      </w:r>
    </w:p>
    <w:p w:rsidR="00F112FA" w:rsidRPr="00902963" w:rsidRDefault="00902963" w:rsidP="00902963">
      <w:pPr>
        <w:jc w:val="both"/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</w:pPr>
      <w:proofErr w:type="spellStart"/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Воспитатель</w:t>
      </w:r>
      <w:proofErr w:type="gramStart"/>
      <w:r w:rsidRPr="00902963">
        <w:rPr>
          <w:rFonts w:ascii="Times New Roman" w:hAnsi="Times New Roman" w:cs="Times New Roman"/>
          <w:b/>
          <w:color w:val="130C08"/>
          <w:w w:val="112"/>
          <w:sz w:val="32"/>
          <w:szCs w:val="32"/>
          <w:lang w:bidi="he-IL"/>
        </w:rPr>
        <w:t>:</w:t>
      </w:r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П</w:t>
      </w:r>
      <w:proofErr w:type="gramEnd"/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осмотрите</w:t>
      </w:r>
      <w:proofErr w:type="spellEnd"/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, вы  видите? Это, наверное, Профессор догадался и оставил для нас! Видите эту надпись? Дети вслух старательно читают надп</w:t>
      </w:r>
      <w:r w:rsidR="005643A0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ись. Скорее ребята давайте выпье</w:t>
      </w:r>
      <w:r w:rsidR="00F112FA" w:rsidRPr="00902963">
        <w:rPr>
          <w:rFonts w:ascii="Times New Roman" w:hAnsi="Times New Roman" w:cs="Times New Roman"/>
          <w:color w:val="130C08"/>
          <w:w w:val="112"/>
          <w:sz w:val="32"/>
          <w:szCs w:val="32"/>
          <w:lang w:bidi="he-IL"/>
        </w:rPr>
        <w:t>м эту жидкость и превратимся в обычных детей!</w:t>
      </w:r>
    </w:p>
    <w:p w:rsidR="00D819CE" w:rsidRPr="00902963" w:rsidRDefault="00F112FA" w:rsidP="00902963">
      <w:pPr>
        <w:jc w:val="both"/>
        <w:rPr>
          <w:rFonts w:ascii="Times New Roman" w:hAnsi="Times New Roman" w:cs="Times New Roman"/>
          <w:sz w:val="32"/>
          <w:szCs w:val="32"/>
        </w:rPr>
      </w:pPr>
      <w:r w:rsidRPr="00902963">
        <w:rPr>
          <w:rFonts w:ascii="Times New Roman" w:hAnsi="Times New Roman" w:cs="Times New Roman"/>
          <w:sz w:val="32"/>
          <w:szCs w:val="32"/>
        </w:rPr>
        <w:t>ПЬЕМ.</w:t>
      </w:r>
    </w:p>
    <w:p w:rsidR="00F112FA" w:rsidRPr="005643A0" w:rsidRDefault="00F112FA">
      <w:pPr>
        <w:rPr>
          <w:rFonts w:ascii="Times New Roman" w:hAnsi="Times New Roman" w:cs="Times New Roman"/>
          <w:sz w:val="32"/>
          <w:szCs w:val="32"/>
        </w:rPr>
      </w:pPr>
      <w:r w:rsidRPr="00FF2681">
        <w:rPr>
          <w:rFonts w:ascii="Times New Roman" w:hAnsi="Times New Roman" w:cs="Times New Roman"/>
          <w:b/>
          <w:sz w:val="32"/>
          <w:szCs w:val="32"/>
        </w:rPr>
        <w:t>Песня</w:t>
      </w:r>
      <w:r w:rsidR="00FF2681">
        <w:rPr>
          <w:rFonts w:ascii="Times New Roman" w:hAnsi="Times New Roman" w:cs="Times New Roman"/>
          <w:sz w:val="32"/>
          <w:szCs w:val="32"/>
        </w:rPr>
        <w:t xml:space="preserve"> заключительная</w:t>
      </w:r>
      <w:r w:rsidR="00BD1E55">
        <w:rPr>
          <w:rFonts w:ascii="Times New Roman" w:hAnsi="Times New Roman" w:cs="Times New Roman"/>
          <w:sz w:val="32"/>
          <w:szCs w:val="32"/>
        </w:rPr>
        <w:t xml:space="preserve"> </w:t>
      </w:r>
      <w:r w:rsidR="005643A0">
        <w:rPr>
          <w:rFonts w:ascii="Times New Roman" w:hAnsi="Times New Roman" w:cs="Times New Roman"/>
          <w:sz w:val="32"/>
          <w:szCs w:val="32"/>
        </w:rPr>
        <w:t>(</w:t>
      </w:r>
      <w:r w:rsidRPr="005643A0">
        <w:rPr>
          <w:rFonts w:ascii="Times New Roman" w:hAnsi="Times New Roman" w:cs="Times New Roman"/>
          <w:sz w:val="32"/>
          <w:szCs w:val="32"/>
        </w:rPr>
        <w:t>конец</w:t>
      </w:r>
      <w:r w:rsidR="00FF2681"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sectPr w:rsidR="00F112FA" w:rsidRPr="005643A0" w:rsidSect="002D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16E"/>
    <w:rsid w:val="002D799B"/>
    <w:rsid w:val="005643A0"/>
    <w:rsid w:val="005F02FF"/>
    <w:rsid w:val="007346EB"/>
    <w:rsid w:val="008C2EBC"/>
    <w:rsid w:val="008E4B1D"/>
    <w:rsid w:val="00902963"/>
    <w:rsid w:val="00990686"/>
    <w:rsid w:val="00BA216E"/>
    <w:rsid w:val="00BD1E55"/>
    <w:rsid w:val="00D819CE"/>
    <w:rsid w:val="00F112FA"/>
    <w:rsid w:val="00FD1088"/>
    <w:rsid w:val="00FF2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216E"/>
    <w:rPr>
      <w:i/>
      <w:iCs/>
    </w:rPr>
  </w:style>
  <w:style w:type="paragraph" w:customStyle="1" w:styleId="a5">
    <w:name w:val="Стиль"/>
    <w:rsid w:val="00F11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F11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E%D1%84%D0%B5%D1%81%D1%81%D0%BE%D1%80" TargetMode="External"/><Relationship Id="rId5" Type="http://schemas.openxmlformats.org/officeDocument/2006/relationships/hyperlink" Target="http://ru.wikipedia.org/wiki/%D0%AD%D0%BB%D0%B8%D0%BA%D1%81%D0%B8%D1%80_%28%D0%BB%D0%B5%D0%BA%D0%B0%D1%80%D1%81%D1%82%D0%B2%D0%B5%D0%BD%D0%BD%D0%B0%D1%8F_%D1%84%D0%BE%D1%80%D0%BC%D0%B0%29" TargetMode="External"/><Relationship Id="rId4" Type="http://schemas.openxmlformats.org/officeDocument/2006/relationships/hyperlink" Target="http://ru.wikipedia.org/wiki/%D0%AE%D0%BC%D0%BE%D1%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32</cp:lastModifiedBy>
  <cp:revision>5</cp:revision>
  <cp:lastPrinted>2017-08-14T04:14:00Z</cp:lastPrinted>
  <dcterms:created xsi:type="dcterms:W3CDTF">2017-08-09T08:21:00Z</dcterms:created>
  <dcterms:modified xsi:type="dcterms:W3CDTF">2017-08-14T04:25:00Z</dcterms:modified>
</cp:coreProperties>
</file>